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BB" w:rsidRPr="00867024" w:rsidRDefault="006756F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67024">
        <w:rPr>
          <w:rFonts w:ascii="Times New Roman" w:hAnsi="Times New Roman" w:cs="Times New Roman"/>
          <w:sz w:val="26"/>
          <w:szCs w:val="26"/>
          <w:lang w:val="vi-VN"/>
        </w:rPr>
        <w:t>TRƯỜNG THPT DƯƠNG VĂN THÌ</w:t>
      </w:r>
    </w:p>
    <w:p w:rsidR="006756F0" w:rsidRPr="00867024" w:rsidRDefault="006756F0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756F0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867024">
        <w:rPr>
          <w:rFonts w:ascii="Times New Roman" w:hAnsi="Times New Roman" w:cs="Times New Roman"/>
          <w:b/>
          <w:sz w:val="26"/>
          <w:szCs w:val="26"/>
          <w:lang w:val="vi-VN"/>
        </w:rPr>
        <w:t>TỔ TD - GDQP-AN</w:t>
      </w:r>
    </w:p>
    <w:p w:rsidR="006756F0" w:rsidRPr="006756F0" w:rsidRDefault="006756F0">
      <w:pPr>
        <w:rPr>
          <w:rFonts w:ascii="Times New Roman" w:hAnsi="Times New Roman" w:cs="Times New Roman"/>
          <w:lang w:val="vi-VN"/>
        </w:rPr>
      </w:pPr>
    </w:p>
    <w:p w:rsidR="006756F0" w:rsidRPr="00FF0A8F" w:rsidRDefault="006756F0" w:rsidP="00FF0A8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0A8F">
        <w:rPr>
          <w:rFonts w:ascii="Times New Roman" w:hAnsi="Times New Roman" w:cs="Times New Roman"/>
          <w:b/>
          <w:sz w:val="28"/>
          <w:szCs w:val="28"/>
          <w:lang w:val="vi-VN"/>
        </w:rPr>
        <w:t>NỘI DUNG ÔN TẬP KIỂM TRA HỌC KỲ II</w:t>
      </w:r>
    </w:p>
    <w:p w:rsidR="006756F0" w:rsidRPr="006756F0" w:rsidRDefault="006756F0" w:rsidP="00F7444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MÔN</w:t>
      </w:r>
      <w:r w:rsidR="000E13B3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GIÁO DỤC THỂ CHẤT,</w:t>
      </w:r>
      <w:r w:rsidR="00F21E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CẦU LÔNG -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KHỐI 10</w:t>
      </w:r>
      <w:bookmarkStart w:id="0" w:name="_GoBack"/>
      <w:bookmarkEnd w:id="0"/>
    </w:p>
    <w:p w:rsidR="006756F0" w:rsidRPr="006756F0" w:rsidRDefault="006756F0" w:rsidP="006756F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Chủ đề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5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: Kỹ thuật đánh cầu cao thuận tay</w:t>
      </w:r>
    </w:p>
    <w:p w:rsidR="006756F0" w:rsidRPr="00867024" w:rsidRDefault="006756F0" w:rsidP="006756F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>- Kỹ thuật đánh cầu cao thuận tay</w:t>
      </w:r>
    </w:p>
    <w:p w:rsidR="006756F0" w:rsidRPr="00867024" w:rsidRDefault="006756F0" w:rsidP="006756F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>- Phối hợp kỹ thuật di chuyển lùi đánh cầu cao thuận tay</w:t>
      </w:r>
    </w:p>
    <w:p w:rsidR="00867024" w:rsidRPr="00420A57" w:rsidRDefault="00867024" w:rsidP="00420A5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>- Phối hợp kỹ thuật di chuyển ngang đánh cầu cao thuận tay</w:t>
      </w:r>
    </w:p>
    <w:p w:rsidR="00867024" w:rsidRPr="006756F0" w:rsidRDefault="00867024" w:rsidP="00867024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Chủ đề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6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Kỹ thuật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đập cầu</w:t>
      </w:r>
    </w:p>
    <w:p w:rsidR="00867024" w:rsidRPr="00867024" w:rsidRDefault="00867024" w:rsidP="0086702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>- Kỹ thuật đập cầu thuận tay</w:t>
      </w:r>
    </w:p>
    <w:p w:rsidR="00867024" w:rsidRPr="00867024" w:rsidRDefault="00867024" w:rsidP="0086702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>- Phối hợp kỹ thuật di chuyển lùi đập cầu thuận tay</w:t>
      </w:r>
    </w:p>
    <w:p w:rsidR="00867024" w:rsidRPr="00867024" w:rsidRDefault="00867024" w:rsidP="0086702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>- Phối hợp kỹ thuật di chuyển ngang đập cầu thuận tay</w:t>
      </w:r>
    </w:p>
    <w:p w:rsidR="00FF0A8F" w:rsidRPr="006756F0" w:rsidRDefault="00FF0A8F" w:rsidP="00FF0A8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0A8F">
        <w:rPr>
          <w:rFonts w:ascii="Times New Roman" w:hAnsi="Times New Roman" w:cs="Times New Roman"/>
          <w:b/>
          <w:sz w:val="28"/>
          <w:szCs w:val="28"/>
        </w:rPr>
        <w:t>B.</w:t>
      </w:r>
      <w:r w:rsidRPr="00FF0A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NỘI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DUNG ÔN TẬP KIỂM TRA HỌC KỲ II</w:t>
      </w:r>
    </w:p>
    <w:p w:rsidR="00FF0A8F" w:rsidRPr="006756F0" w:rsidRDefault="00FF0A8F" w:rsidP="00FF0A8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MÔN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GIÁO DỤC THỂ CHẤT,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BÓNG CHUYỀN -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KHỐI 10</w:t>
      </w:r>
    </w:p>
    <w:p w:rsidR="00FF0A8F" w:rsidRPr="006756F0" w:rsidRDefault="00FF0A8F" w:rsidP="00FF0A8F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Chủ đề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3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Kỹ thuật </w:t>
      </w:r>
      <w:r w:rsidR="00420A57">
        <w:rPr>
          <w:rFonts w:ascii="Times New Roman" w:hAnsi="Times New Roman" w:cs="Times New Roman"/>
          <w:b/>
          <w:sz w:val="28"/>
          <w:szCs w:val="28"/>
          <w:lang w:val="vi-VN"/>
        </w:rPr>
        <w:t>phát bóng -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đậ</w:t>
      </w:r>
      <w:r w:rsidR="00420A57">
        <w:rPr>
          <w:rFonts w:ascii="Times New Roman" w:hAnsi="Times New Roman" w:cs="Times New Roman"/>
          <w:b/>
          <w:sz w:val="28"/>
          <w:szCs w:val="28"/>
          <w:lang w:val="vi-VN"/>
        </w:rPr>
        <w:t>p bóng -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chắn bóng cơ bản</w:t>
      </w:r>
    </w:p>
    <w:p w:rsidR="00FF0A8F" w:rsidRPr="0018374E" w:rsidRDefault="00FF0A8F" w:rsidP="00FF0A8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18374E">
        <w:rPr>
          <w:rFonts w:ascii="Times New Roman" w:hAnsi="Times New Roman" w:cs="Times New Roman"/>
          <w:sz w:val="28"/>
          <w:szCs w:val="28"/>
          <w:lang w:val="vi-VN"/>
        </w:rPr>
        <w:t>Kỹ thuật phát bóng thấp tay trước mặt</w:t>
      </w:r>
    </w:p>
    <w:p w:rsidR="00FF0A8F" w:rsidRPr="0018374E" w:rsidRDefault="00FF0A8F" w:rsidP="00FF0A8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374E">
        <w:rPr>
          <w:rFonts w:ascii="Times New Roman" w:hAnsi="Times New Roman" w:cs="Times New Roman"/>
          <w:sz w:val="28"/>
          <w:szCs w:val="28"/>
          <w:lang w:val="vi-VN"/>
        </w:rPr>
        <w:t>- Kỹ thuật đập bóng chính diện theo phương lấy đà</w:t>
      </w:r>
    </w:p>
    <w:p w:rsidR="00FF0A8F" w:rsidRPr="0018374E" w:rsidRDefault="00FF0A8F" w:rsidP="00FF0A8F">
      <w:pPr>
        <w:jc w:val="both"/>
        <w:rPr>
          <w:rFonts w:ascii="Times New Roman" w:hAnsi="Times New Roman" w:cs="Times New Roman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  <w:lang w:val="vi-VN"/>
        </w:rPr>
        <w:t>- Kỹ thuật chắn bóng</w:t>
      </w:r>
      <w:r w:rsidRPr="00183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A8F" w:rsidRPr="0018374E" w:rsidRDefault="00FF0A8F" w:rsidP="0018374E">
      <w:pPr>
        <w:spacing w:line="348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tes</w:t>
      </w:r>
      <w:r w:rsidR="00E116A7" w:rsidRPr="0018374E">
        <w:rPr>
          <w:rFonts w:ascii="Times New Roman" w:hAnsi="Times New Roman" w:cs="Times New Roman"/>
          <w:sz w:val="28"/>
          <w:szCs w:val="28"/>
        </w:rPr>
        <w:t>t</w:t>
      </w:r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E93F84" w:rsidRPr="001837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8374E" w:rsidRPr="0018374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8374E"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="0018374E" w:rsidRPr="00183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18374E" w:rsidRPr="00183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18374E" w:rsidRPr="0018374E">
        <w:rPr>
          <w:rFonts w:ascii="Times New Roman" w:hAnsi="Times New Roman" w:cs="Times New Roman"/>
          <w:color w:val="000000"/>
          <w:sz w:val="28"/>
          <w:szCs w:val="28"/>
        </w:rPr>
        <w:t xml:space="preserve"> 53/2008/QĐ-BGDĐT, </w:t>
      </w:r>
      <w:proofErr w:type="spellStart"/>
      <w:r w:rsidR="0018374E" w:rsidRPr="0018374E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18374E" w:rsidRPr="0018374E">
        <w:rPr>
          <w:rFonts w:ascii="Times New Roman" w:hAnsi="Times New Roman" w:cs="Times New Roman"/>
          <w:color w:val="000000"/>
          <w:sz w:val="28"/>
          <w:szCs w:val="28"/>
        </w:rPr>
        <w:t xml:space="preserve"> 2008,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Quyết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định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ban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hành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quy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định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về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đánh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giá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xếp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loại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thể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lực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viên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>Bộ</w:t>
      </w:r>
      <w:proofErr w:type="spellEnd"/>
      <w:r w:rsidR="0018374E"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GD&amp;ĐT.</w:t>
      </w:r>
    </w:p>
    <w:p w:rsidR="0018374E" w:rsidRPr="0018374E" w:rsidRDefault="0018374E" w:rsidP="0018374E">
      <w:pPr>
        <w:spacing w:line="348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(cm) </w:t>
      </w:r>
    </w:p>
    <w:p w:rsidR="0018374E" w:rsidRPr="0018374E" w:rsidRDefault="0018374E" w:rsidP="0018374E">
      <w:pPr>
        <w:spacing w:line="348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ngửa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gập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374E" w:rsidRPr="0018374E" w:rsidRDefault="0018374E" w:rsidP="0018374E">
      <w:pPr>
        <w:spacing w:line="348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30m XPC (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>)</w:t>
      </w:r>
    </w:p>
    <w:p w:rsidR="0018374E" w:rsidRDefault="0018374E" w:rsidP="0018374E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(m)</w:t>
      </w:r>
    </w:p>
    <w:p w:rsidR="0018374E" w:rsidRPr="0018374E" w:rsidRDefault="0018374E" w:rsidP="0018374E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1.500m</w:t>
      </w:r>
    </w:p>
    <w:p w:rsidR="0018374E" w:rsidRDefault="0018374E" w:rsidP="00FF0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F84" w:rsidRPr="00FF0A8F" w:rsidRDefault="00E93F84" w:rsidP="00FF0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6F0" w:rsidRPr="00FF0A8F" w:rsidRDefault="006756F0" w:rsidP="006756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56F0" w:rsidRPr="00FF0A8F" w:rsidSect="00FF0A8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E50ED"/>
    <w:multiLevelType w:val="hybridMultilevel"/>
    <w:tmpl w:val="7B4A3CA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F0"/>
    <w:rsid w:val="000E13B3"/>
    <w:rsid w:val="0018374E"/>
    <w:rsid w:val="003748BB"/>
    <w:rsid w:val="00420A57"/>
    <w:rsid w:val="006756F0"/>
    <w:rsid w:val="00867024"/>
    <w:rsid w:val="00D16A44"/>
    <w:rsid w:val="00E116A7"/>
    <w:rsid w:val="00E93F84"/>
    <w:rsid w:val="00F21E4E"/>
    <w:rsid w:val="00F7444C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D4532C"/>
  <w15:chartTrackingRefBased/>
  <w15:docId w15:val="{0C15FF0B-99A8-4A2C-BF35-CECE367A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2024-04-23T03:38:00Z</dcterms:created>
  <dcterms:modified xsi:type="dcterms:W3CDTF">2024-04-23T14:04:00Z</dcterms:modified>
</cp:coreProperties>
</file>